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54" w:rsidRPr="000C3ADF" w:rsidRDefault="00507554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3ADF">
        <w:rPr>
          <w:rFonts w:ascii="Times New Roman" w:hAnsi="Times New Roman" w:cs="Times New Roman"/>
          <w:sz w:val="28"/>
          <w:szCs w:val="28"/>
          <w:u w:val="single"/>
        </w:rPr>
        <w:t>ПРОКУРАТУРА</w:t>
      </w:r>
    </w:p>
    <w:p w:rsidR="00507554" w:rsidRPr="000C3ADF" w:rsidRDefault="00507554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3ADF">
        <w:rPr>
          <w:rFonts w:ascii="Times New Roman" w:hAnsi="Times New Roman" w:cs="Times New Roman"/>
          <w:sz w:val="28"/>
          <w:szCs w:val="28"/>
          <w:u w:val="single"/>
        </w:rPr>
        <w:t>СОВЕТСКОГО РАЙОНА</w:t>
      </w:r>
    </w:p>
    <w:p w:rsidR="00507554" w:rsidRPr="000C3ADF" w:rsidRDefault="00507554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3ADF">
        <w:rPr>
          <w:rFonts w:ascii="Times New Roman" w:hAnsi="Times New Roman" w:cs="Times New Roman"/>
          <w:sz w:val="28"/>
          <w:szCs w:val="28"/>
          <w:u w:val="single"/>
        </w:rPr>
        <w:t>ИНФОРМИРУЕТ</w:t>
      </w:r>
    </w:p>
    <w:p w:rsidR="00786ACF" w:rsidRPr="00D9415D" w:rsidRDefault="000C3ADF" w:rsidP="00786AC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9415D">
        <w:rPr>
          <w:rFonts w:ascii="Times New Roman" w:hAnsi="Times New Roman" w:cs="Times New Roman"/>
          <w:sz w:val="32"/>
          <w:szCs w:val="32"/>
        </w:rPr>
        <w:t>«</w:t>
      </w:r>
      <w:r w:rsidR="00786ACF" w:rsidRPr="00D9415D">
        <w:rPr>
          <w:rFonts w:ascii="Times New Roman" w:hAnsi="Times New Roman" w:cs="Times New Roman"/>
          <w:sz w:val="32"/>
          <w:szCs w:val="32"/>
        </w:rPr>
        <w:t>Административная ответственность несовершеннолетних</w:t>
      </w:r>
      <w:r w:rsidRPr="00D9415D">
        <w:rPr>
          <w:rFonts w:ascii="Times New Roman" w:hAnsi="Times New Roman" w:cs="Times New Roman"/>
          <w:sz w:val="32"/>
          <w:szCs w:val="32"/>
        </w:rPr>
        <w:t>»</w:t>
      </w:r>
    </w:p>
    <w:p w:rsidR="00507554" w:rsidRPr="00786ACF" w:rsidRDefault="0050755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86ACF" w:rsidRPr="00786ACF" w:rsidRDefault="00786ACF" w:rsidP="00786AC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В соответствии ст.2.1 </w:t>
      </w:r>
      <w:proofErr w:type="spellStart"/>
      <w:r w:rsidRPr="00786ACF">
        <w:rPr>
          <w:rFonts w:ascii="Times New Roman" w:hAnsi="Times New Roman" w:cs="Times New Roman"/>
          <w:sz w:val="20"/>
        </w:rPr>
        <w:t>КоАП</w:t>
      </w:r>
      <w:proofErr w:type="spellEnd"/>
      <w:r w:rsidRPr="00786ACF">
        <w:rPr>
          <w:rFonts w:ascii="Times New Roman" w:hAnsi="Times New Roman" w:cs="Times New Roman"/>
          <w:sz w:val="20"/>
        </w:rPr>
        <w:t xml:space="preserve"> РФ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786ACF" w:rsidRPr="00786ACF" w:rsidRDefault="00786ACF" w:rsidP="00786A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786ACF">
        <w:rPr>
          <w:rFonts w:ascii="Times New Roman" w:hAnsi="Times New Roman" w:cs="Times New Roman"/>
          <w:b/>
          <w:sz w:val="20"/>
          <w:u w:val="single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786ACF" w:rsidRPr="00786ACF" w:rsidRDefault="00786ACF" w:rsidP="00786AC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</w:t>
      </w:r>
      <w:hyperlink r:id="rId6" w:history="1">
        <w:r w:rsidRPr="00786ACF">
          <w:rPr>
            <w:rFonts w:ascii="Times New Roman" w:hAnsi="Times New Roman" w:cs="Times New Roman"/>
            <w:color w:val="0000FF"/>
            <w:sz w:val="20"/>
          </w:rPr>
          <w:t>законодательством</w:t>
        </w:r>
      </w:hyperlink>
      <w:r w:rsidRPr="00786ACF">
        <w:rPr>
          <w:rFonts w:ascii="Times New Roman" w:hAnsi="Times New Roman" w:cs="Times New Roman"/>
          <w:sz w:val="20"/>
        </w:rPr>
        <w:t xml:space="preserve"> о защите прав несовершеннолетних.</w:t>
      </w:r>
    </w:p>
    <w:p w:rsidR="00786ACF" w:rsidRPr="00786ACF" w:rsidRDefault="00786ACF" w:rsidP="00786A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u w:val="single"/>
        </w:rPr>
      </w:pPr>
      <w:hyperlink r:id="rId7" w:history="1">
        <w:r w:rsidRPr="00786ACF">
          <w:rPr>
            <w:rFonts w:ascii="Times New Roman" w:hAnsi="Times New Roman" w:cs="Times New Roman"/>
            <w:b/>
            <w:i/>
            <w:color w:val="0000FF"/>
            <w:sz w:val="20"/>
            <w:u w:val="single"/>
          </w:rPr>
          <w:br/>
        </w:r>
      </w:hyperlink>
      <w:r w:rsidRPr="00786ACF">
        <w:rPr>
          <w:rFonts w:ascii="Times New Roman" w:hAnsi="Times New Roman" w:cs="Times New Roman"/>
          <w:b/>
          <w:sz w:val="20"/>
          <w:u w:val="single"/>
        </w:rPr>
        <w:t>Виды административных наказаний</w:t>
      </w:r>
    </w:p>
    <w:p w:rsidR="00786ACF" w:rsidRPr="00786ACF" w:rsidRDefault="000C3ADF" w:rsidP="00786AC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786ACF" w:rsidRPr="00786ACF">
        <w:rPr>
          <w:rFonts w:ascii="Times New Roman" w:hAnsi="Times New Roman" w:cs="Times New Roman"/>
          <w:sz w:val="20"/>
        </w:rPr>
        <w:t xml:space="preserve">а совершение </w:t>
      </w:r>
      <w:r>
        <w:rPr>
          <w:rFonts w:ascii="Times New Roman" w:hAnsi="Times New Roman" w:cs="Times New Roman"/>
          <w:sz w:val="20"/>
        </w:rPr>
        <w:t xml:space="preserve">несовершеннолетними </w:t>
      </w:r>
      <w:r w:rsidR="00786ACF" w:rsidRPr="00786ACF">
        <w:rPr>
          <w:rFonts w:ascii="Times New Roman" w:hAnsi="Times New Roman" w:cs="Times New Roman"/>
          <w:sz w:val="20"/>
        </w:rPr>
        <w:t>административных правонарушений могут устанавливаться и применяться следующие административные наказания:</w:t>
      </w:r>
    </w:p>
    <w:p w:rsidR="00786ACF" w:rsidRPr="000C3ADF" w:rsidRDefault="00786ACF" w:rsidP="00786AC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u w:val="single"/>
        </w:rPr>
      </w:pPr>
      <w:bookmarkStart w:id="0" w:name="P3"/>
      <w:bookmarkEnd w:id="0"/>
      <w:r w:rsidRPr="000C3ADF">
        <w:rPr>
          <w:rFonts w:ascii="Times New Roman" w:hAnsi="Times New Roman" w:cs="Times New Roman"/>
          <w:sz w:val="20"/>
          <w:u w:val="single"/>
        </w:rPr>
        <w:t>1) предупреждение;</w:t>
      </w:r>
    </w:p>
    <w:p w:rsidR="00786ACF" w:rsidRPr="000C3ADF" w:rsidRDefault="00786ACF" w:rsidP="00786AC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u w:val="single"/>
        </w:rPr>
      </w:pPr>
      <w:r w:rsidRPr="000C3ADF">
        <w:rPr>
          <w:rFonts w:ascii="Times New Roman" w:hAnsi="Times New Roman" w:cs="Times New Roman"/>
          <w:sz w:val="20"/>
          <w:u w:val="single"/>
        </w:rPr>
        <w:t>2) административный штраф;</w:t>
      </w:r>
    </w:p>
    <w:p w:rsidR="00786ACF" w:rsidRPr="00786ACF" w:rsidRDefault="00786ACF" w:rsidP="00786ACF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P5"/>
      <w:bookmarkEnd w:id="1"/>
    </w:p>
    <w:p w:rsidR="00786ACF" w:rsidRPr="000C3ADF" w:rsidRDefault="00786ACF" w:rsidP="000C3A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ADF">
        <w:rPr>
          <w:rFonts w:ascii="Times New Roman" w:hAnsi="Times New Roman" w:cs="Times New Roman"/>
          <w:b/>
          <w:sz w:val="24"/>
          <w:szCs w:val="24"/>
          <w:u w:val="single"/>
        </w:rPr>
        <w:t>Наиболее характерные виды правонарушений, за которые предусмотрена административная ответственность</w:t>
      </w:r>
    </w:p>
    <w:p w:rsidR="000C3ADF" w:rsidRDefault="000C3ADF" w:rsidP="00786AC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6ACF" w:rsidRPr="000C3ADF" w:rsidRDefault="00786ACF" w:rsidP="000C3AD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0C3ADF">
        <w:rPr>
          <w:rFonts w:ascii="Times New Roman" w:hAnsi="Times New Roman" w:cs="Times New Roman"/>
          <w:b/>
          <w:sz w:val="20"/>
          <w:u w:val="single"/>
        </w:rPr>
        <w:t xml:space="preserve">Статья 20.20.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0C3ADF">
        <w:rPr>
          <w:rFonts w:ascii="Times New Roman" w:hAnsi="Times New Roman" w:cs="Times New Roman"/>
          <w:b/>
          <w:sz w:val="20"/>
          <w:u w:val="single"/>
        </w:rPr>
        <w:t>психоактивных</w:t>
      </w:r>
      <w:proofErr w:type="spellEnd"/>
      <w:r w:rsidRPr="000C3ADF">
        <w:rPr>
          <w:rFonts w:ascii="Times New Roman" w:hAnsi="Times New Roman" w:cs="Times New Roman"/>
          <w:b/>
          <w:sz w:val="20"/>
          <w:u w:val="single"/>
        </w:rPr>
        <w:t xml:space="preserve"> веществ или одурманивающих веществ в общественных местах</w:t>
      </w:r>
      <w:r w:rsidR="000C3ADF">
        <w:rPr>
          <w:rFonts w:ascii="Times New Roman" w:hAnsi="Times New Roman" w:cs="Times New Roman"/>
          <w:b/>
          <w:sz w:val="20"/>
          <w:u w:val="single"/>
        </w:rPr>
        <w:t>:</w:t>
      </w:r>
    </w:p>
    <w:p w:rsidR="00786ACF" w:rsidRPr="00786ACF" w:rsidRDefault="00786ACF" w:rsidP="00786AC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1. Потребление (распитие) алкогольной продукции в местах, запрещенных федеральным </w:t>
      </w:r>
      <w:hyperlink r:id="rId8" w:history="1">
        <w:r w:rsidRPr="00786ACF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786ACF">
        <w:rPr>
          <w:rFonts w:ascii="Times New Roman" w:hAnsi="Times New Roman" w:cs="Times New Roman"/>
          <w:sz w:val="20"/>
        </w:rPr>
        <w:t>, -</w:t>
      </w:r>
    </w:p>
    <w:p w:rsidR="00786ACF" w:rsidRPr="00786ACF" w:rsidRDefault="00786ACF" w:rsidP="00786AC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влечет наложение административного штрафа в размере от пятисот до одной </w:t>
      </w:r>
      <w:proofErr w:type="gramStart"/>
      <w:r w:rsidRPr="00786ACF">
        <w:rPr>
          <w:rFonts w:ascii="Times New Roman" w:hAnsi="Times New Roman" w:cs="Times New Roman"/>
          <w:sz w:val="20"/>
        </w:rPr>
        <w:t>тысячи пятисот</w:t>
      </w:r>
      <w:proofErr w:type="gramEnd"/>
      <w:r w:rsidRPr="00786ACF">
        <w:rPr>
          <w:rFonts w:ascii="Times New Roman" w:hAnsi="Times New Roman" w:cs="Times New Roman"/>
          <w:sz w:val="20"/>
        </w:rPr>
        <w:t xml:space="preserve"> рублей.</w:t>
      </w:r>
    </w:p>
    <w:p w:rsidR="00786ACF" w:rsidRPr="00786ACF" w:rsidRDefault="00786ACF" w:rsidP="000C3AD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786ACF">
        <w:rPr>
          <w:rFonts w:ascii="Times New Roman" w:hAnsi="Times New Roman" w:cs="Times New Roman"/>
          <w:sz w:val="20"/>
        </w:rPr>
        <w:t xml:space="preserve">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786ACF">
        <w:rPr>
          <w:rFonts w:ascii="Times New Roman" w:hAnsi="Times New Roman" w:cs="Times New Roman"/>
          <w:sz w:val="20"/>
        </w:rPr>
        <w:t>психоактивных</w:t>
      </w:r>
      <w:proofErr w:type="spellEnd"/>
      <w:r w:rsidRPr="00786ACF">
        <w:rPr>
          <w:rFonts w:ascii="Times New Roman" w:hAnsi="Times New Roman" w:cs="Times New Roman"/>
          <w:sz w:val="20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</w:t>
      </w:r>
      <w:proofErr w:type="gramEnd"/>
      <w:r w:rsidRPr="00786ACF">
        <w:rPr>
          <w:rFonts w:ascii="Times New Roman" w:hAnsi="Times New Roman" w:cs="Times New Roman"/>
          <w:sz w:val="20"/>
        </w:rPr>
        <w:t xml:space="preserve"> средства или психотропные вещества без назначения врача, новые потенциально опасные </w:t>
      </w:r>
      <w:proofErr w:type="spellStart"/>
      <w:r w:rsidRPr="00786ACF">
        <w:rPr>
          <w:rFonts w:ascii="Times New Roman" w:hAnsi="Times New Roman" w:cs="Times New Roman"/>
          <w:sz w:val="20"/>
        </w:rPr>
        <w:t>психоактивные</w:t>
      </w:r>
      <w:proofErr w:type="spellEnd"/>
      <w:r w:rsidRPr="00786ACF">
        <w:rPr>
          <w:rFonts w:ascii="Times New Roman" w:hAnsi="Times New Roman" w:cs="Times New Roman"/>
          <w:sz w:val="20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месте, </w:t>
      </w:r>
      <w:proofErr w:type="gramStart"/>
      <w:r w:rsidRPr="00786ACF">
        <w:rPr>
          <w:rFonts w:ascii="Times New Roman" w:hAnsi="Times New Roman" w:cs="Times New Roman"/>
          <w:sz w:val="20"/>
        </w:rPr>
        <w:t>-в</w:t>
      </w:r>
      <w:proofErr w:type="gramEnd"/>
      <w:r w:rsidRPr="00786ACF">
        <w:rPr>
          <w:rFonts w:ascii="Times New Roman" w:hAnsi="Times New Roman" w:cs="Times New Roman"/>
          <w:sz w:val="20"/>
        </w:rPr>
        <w:t>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786ACF" w:rsidRDefault="00786ACF" w:rsidP="00786AC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C3ADF" w:rsidRPr="00786ACF" w:rsidRDefault="000C3ADF" w:rsidP="00786AC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86ACF" w:rsidRPr="000C3ADF" w:rsidRDefault="00786ACF" w:rsidP="000C3AD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0C3ADF">
        <w:rPr>
          <w:rFonts w:ascii="Times New Roman" w:hAnsi="Times New Roman" w:cs="Times New Roman"/>
          <w:b/>
          <w:sz w:val="20"/>
          <w:u w:val="single"/>
        </w:rPr>
        <w:t>Статья 20.21. Появление в общественных местах в состоянии опьянения</w:t>
      </w:r>
    </w:p>
    <w:p w:rsidR="00786ACF" w:rsidRPr="00786ACF" w:rsidRDefault="00786ACF" w:rsidP="00786AC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6ACF" w:rsidRPr="00786ACF" w:rsidRDefault="00786ACF" w:rsidP="000C3AD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  <w:r w:rsidR="000C3ADF">
        <w:rPr>
          <w:rFonts w:ascii="Times New Roman" w:hAnsi="Times New Roman" w:cs="Times New Roman"/>
          <w:sz w:val="20"/>
        </w:rPr>
        <w:t xml:space="preserve"> </w:t>
      </w:r>
      <w:r w:rsidRPr="00786ACF">
        <w:rPr>
          <w:rFonts w:ascii="Times New Roman" w:hAnsi="Times New Roman" w:cs="Times New Roman"/>
          <w:sz w:val="20"/>
        </w:rPr>
        <w:t xml:space="preserve">влечет наложение административного штрафа в размере от пятисот до одной </w:t>
      </w:r>
      <w:proofErr w:type="gramStart"/>
      <w:r w:rsidRPr="00786ACF">
        <w:rPr>
          <w:rFonts w:ascii="Times New Roman" w:hAnsi="Times New Roman" w:cs="Times New Roman"/>
          <w:sz w:val="20"/>
        </w:rPr>
        <w:t>тысячи пятисот</w:t>
      </w:r>
      <w:proofErr w:type="gramEnd"/>
      <w:r w:rsidRPr="00786ACF">
        <w:rPr>
          <w:rFonts w:ascii="Times New Roman" w:hAnsi="Times New Roman" w:cs="Times New Roman"/>
          <w:sz w:val="20"/>
        </w:rPr>
        <w:t xml:space="preserve"> рублей или административный арест на срок до пятнадцати суток.</w:t>
      </w:r>
    </w:p>
    <w:p w:rsidR="00786ACF" w:rsidRPr="00786ACF" w:rsidRDefault="00786ACF" w:rsidP="00786AC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6ACF" w:rsidRPr="000C3ADF" w:rsidRDefault="00786ACF" w:rsidP="000C3AD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0C3ADF">
        <w:rPr>
          <w:rFonts w:ascii="Times New Roman" w:hAnsi="Times New Roman" w:cs="Times New Roman"/>
          <w:b/>
          <w:sz w:val="20"/>
          <w:u w:val="single"/>
        </w:rPr>
        <w:t xml:space="preserve">Статья 20.22.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0C3ADF">
        <w:rPr>
          <w:rFonts w:ascii="Times New Roman" w:hAnsi="Times New Roman" w:cs="Times New Roman"/>
          <w:b/>
          <w:sz w:val="20"/>
          <w:u w:val="single"/>
        </w:rPr>
        <w:t>психоактивных</w:t>
      </w:r>
      <w:proofErr w:type="spellEnd"/>
      <w:r w:rsidRPr="000C3ADF">
        <w:rPr>
          <w:rFonts w:ascii="Times New Roman" w:hAnsi="Times New Roman" w:cs="Times New Roman"/>
          <w:b/>
          <w:sz w:val="20"/>
          <w:u w:val="single"/>
        </w:rPr>
        <w:t xml:space="preserve"> веществ или одурманивающих веществ</w:t>
      </w:r>
    </w:p>
    <w:p w:rsidR="00786ACF" w:rsidRPr="00786ACF" w:rsidRDefault="00786ACF" w:rsidP="000C3AD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786ACF">
        <w:rPr>
          <w:rFonts w:ascii="Times New Roman" w:hAnsi="Times New Roman" w:cs="Times New Roman"/>
          <w:sz w:val="20"/>
        </w:rPr>
        <w:t>психоактивных</w:t>
      </w:r>
      <w:proofErr w:type="spellEnd"/>
      <w:r w:rsidRPr="00786ACF">
        <w:rPr>
          <w:rFonts w:ascii="Times New Roman" w:hAnsi="Times New Roman" w:cs="Times New Roman"/>
          <w:sz w:val="20"/>
        </w:rPr>
        <w:t xml:space="preserve"> веществ или одурманивающих веществ </w:t>
      </w:r>
      <w:proofErr w:type="gramStart"/>
      <w:r w:rsidRPr="00786ACF">
        <w:rPr>
          <w:rFonts w:ascii="Times New Roman" w:hAnsi="Times New Roman" w:cs="Times New Roman"/>
          <w:sz w:val="20"/>
        </w:rPr>
        <w:t>-в</w:t>
      </w:r>
      <w:proofErr w:type="gramEnd"/>
      <w:r w:rsidRPr="00786ACF">
        <w:rPr>
          <w:rFonts w:ascii="Times New Roman" w:hAnsi="Times New Roman" w:cs="Times New Roman"/>
          <w:sz w:val="20"/>
        </w:rPr>
        <w:t>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786ACF" w:rsidRPr="00786ACF" w:rsidRDefault="00786ACF" w:rsidP="00786ACF">
      <w:pPr>
        <w:pStyle w:val="ConsPlusNormal"/>
        <w:rPr>
          <w:rFonts w:ascii="Times New Roman" w:hAnsi="Times New Roman" w:cs="Times New Roman"/>
          <w:sz w:val="20"/>
        </w:rPr>
      </w:pPr>
    </w:p>
    <w:p w:rsidR="00786ACF" w:rsidRPr="000C3ADF" w:rsidRDefault="00786ACF" w:rsidP="000C3AD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0C3ADF">
        <w:rPr>
          <w:rFonts w:ascii="Times New Roman" w:hAnsi="Times New Roman" w:cs="Times New Roman"/>
          <w:b/>
          <w:sz w:val="20"/>
          <w:u w:val="single"/>
        </w:rPr>
        <w:t xml:space="preserve">Статья 6.10.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0C3ADF">
        <w:rPr>
          <w:rFonts w:ascii="Times New Roman" w:hAnsi="Times New Roman" w:cs="Times New Roman"/>
          <w:b/>
          <w:sz w:val="20"/>
          <w:u w:val="single"/>
        </w:rPr>
        <w:t>психоактивных</w:t>
      </w:r>
      <w:proofErr w:type="spellEnd"/>
      <w:r w:rsidRPr="000C3ADF">
        <w:rPr>
          <w:rFonts w:ascii="Times New Roman" w:hAnsi="Times New Roman" w:cs="Times New Roman"/>
          <w:b/>
          <w:sz w:val="20"/>
          <w:u w:val="single"/>
        </w:rPr>
        <w:t xml:space="preserve"> веществ или одурманивающих веществ</w:t>
      </w:r>
    </w:p>
    <w:p w:rsidR="000C3ADF" w:rsidRDefault="000C3ADF" w:rsidP="000C3A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6ACF" w:rsidRPr="00786ACF" w:rsidRDefault="00786ACF" w:rsidP="000C3AD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1.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786ACF">
        <w:rPr>
          <w:rFonts w:ascii="Times New Roman" w:hAnsi="Times New Roman" w:cs="Times New Roman"/>
          <w:sz w:val="20"/>
        </w:rPr>
        <w:t>психоактивных</w:t>
      </w:r>
      <w:proofErr w:type="spellEnd"/>
      <w:r w:rsidRPr="00786ACF">
        <w:rPr>
          <w:rFonts w:ascii="Times New Roman" w:hAnsi="Times New Roman" w:cs="Times New Roman"/>
          <w:sz w:val="20"/>
        </w:rPr>
        <w:t xml:space="preserve"> веществ или </w:t>
      </w:r>
      <w:hyperlink r:id="rId9" w:history="1">
        <w:r w:rsidRPr="00786ACF">
          <w:rPr>
            <w:rFonts w:ascii="Times New Roman" w:hAnsi="Times New Roman" w:cs="Times New Roman"/>
            <w:color w:val="0000FF"/>
            <w:sz w:val="20"/>
          </w:rPr>
          <w:t>одурманивающих веществ</w:t>
        </w:r>
      </w:hyperlink>
      <w:r w:rsidRPr="00786ACF">
        <w:rPr>
          <w:rFonts w:ascii="Times New Roman" w:hAnsi="Times New Roman" w:cs="Times New Roman"/>
          <w:sz w:val="20"/>
        </w:rPr>
        <w:t xml:space="preserve">, за исключением случаев, предусмотренных </w:t>
      </w:r>
      <w:hyperlink r:id="rId10" w:history="1">
        <w:r w:rsidRPr="00786ACF">
          <w:rPr>
            <w:rFonts w:ascii="Times New Roman" w:hAnsi="Times New Roman" w:cs="Times New Roman"/>
            <w:color w:val="0000FF"/>
            <w:sz w:val="20"/>
          </w:rPr>
          <w:t>частью 2 статьи 6.18</w:t>
        </w:r>
      </w:hyperlink>
      <w:r w:rsidRPr="00786ACF">
        <w:rPr>
          <w:rFonts w:ascii="Times New Roman" w:hAnsi="Times New Roman" w:cs="Times New Roman"/>
          <w:sz w:val="20"/>
        </w:rPr>
        <w:t xml:space="preserve"> настоящего Кодекса, -</w:t>
      </w:r>
      <w:r w:rsidR="000C3ADF">
        <w:rPr>
          <w:rFonts w:ascii="Times New Roman" w:hAnsi="Times New Roman" w:cs="Times New Roman"/>
          <w:sz w:val="20"/>
        </w:rPr>
        <w:t xml:space="preserve"> </w:t>
      </w:r>
      <w:r w:rsidRPr="00786ACF">
        <w:rPr>
          <w:rFonts w:ascii="Times New Roman" w:hAnsi="Times New Roman" w:cs="Times New Roman"/>
          <w:sz w:val="20"/>
        </w:rPr>
        <w:t xml:space="preserve">влечет наложение административного штрафа в размере от одной </w:t>
      </w:r>
      <w:proofErr w:type="gramStart"/>
      <w:r w:rsidRPr="00786ACF">
        <w:rPr>
          <w:rFonts w:ascii="Times New Roman" w:hAnsi="Times New Roman" w:cs="Times New Roman"/>
          <w:sz w:val="20"/>
        </w:rPr>
        <w:t>тысячи пятисот</w:t>
      </w:r>
      <w:proofErr w:type="gramEnd"/>
      <w:r w:rsidRPr="00786ACF">
        <w:rPr>
          <w:rFonts w:ascii="Times New Roman" w:hAnsi="Times New Roman" w:cs="Times New Roman"/>
          <w:sz w:val="20"/>
        </w:rPr>
        <w:t xml:space="preserve"> до трех тысяч рублей.</w:t>
      </w:r>
    </w:p>
    <w:p w:rsidR="00786ACF" w:rsidRPr="00786ACF" w:rsidRDefault="00786ACF" w:rsidP="000C3AD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2. Те же действия, совершенные родителями или иными законными представителями несовершеннолетних, за исключением случаев, предусмотренных </w:t>
      </w:r>
      <w:hyperlink r:id="rId11" w:history="1">
        <w:r w:rsidRPr="00786ACF">
          <w:rPr>
            <w:rFonts w:ascii="Times New Roman" w:hAnsi="Times New Roman" w:cs="Times New Roman"/>
            <w:color w:val="0000FF"/>
            <w:sz w:val="20"/>
          </w:rPr>
          <w:t>частью 2 статьи 6.18</w:t>
        </w:r>
      </w:hyperlink>
      <w:r w:rsidRPr="00786ACF">
        <w:rPr>
          <w:rFonts w:ascii="Times New Roman" w:hAnsi="Times New Roman" w:cs="Times New Roman"/>
          <w:sz w:val="20"/>
        </w:rPr>
        <w:t xml:space="preserve"> настоящего Кодекса, а также лицами, на которых возложены обязанности по обучению и воспитанию несовершеннолетних, </w:t>
      </w:r>
      <w:proofErr w:type="gramStart"/>
      <w:r w:rsidRPr="00786ACF">
        <w:rPr>
          <w:rFonts w:ascii="Times New Roman" w:hAnsi="Times New Roman" w:cs="Times New Roman"/>
          <w:sz w:val="20"/>
        </w:rPr>
        <w:t>-в</w:t>
      </w:r>
      <w:proofErr w:type="gramEnd"/>
      <w:r w:rsidRPr="00786ACF">
        <w:rPr>
          <w:rFonts w:ascii="Times New Roman" w:hAnsi="Times New Roman" w:cs="Times New Roman"/>
          <w:sz w:val="20"/>
        </w:rPr>
        <w:t>лекут наложение административного штрафа в размере от четырех тысяч до пяти тысяч рублей.</w:t>
      </w:r>
    </w:p>
    <w:p w:rsidR="00786ACF" w:rsidRPr="00786ACF" w:rsidRDefault="00786ACF" w:rsidP="000C3AD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2. Дела об административных правонарушениях, предусмотренных </w:t>
      </w:r>
      <w:hyperlink r:id="rId12" w:history="1">
        <w:r w:rsidRPr="00786ACF">
          <w:rPr>
            <w:rFonts w:ascii="Times New Roman" w:hAnsi="Times New Roman" w:cs="Times New Roman"/>
            <w:color w:val="0000FF"/>
            <w:sz w:val="20"/>
          </w:rPr>
          <w:t>статьей 11.18</w:t>
        </w:r>
      </w:hyperlink>
      <w:r w:rsidRPr="00786ACF">
        <w:rPr>
          <w:rFonts w:ascii="Times New Roman" w:hAnsi="Times New Roman" w:cs="Times New Roman"/>
          <w:sz w:val="20"/>
        </w:rPr>
        <w:t xml:space="preserve"> настоящего Кодекса,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случаях, если орган или должностное лицо, к которым поступило дело о таком административном правонарушении, передает его на рассмотрение указанной комиссии.</w:t>
      </w:r>
    </w:p>
    <w:p w:rsidR="00786ACF" w:rsidRPr="00786ACF" w:rsidRDefault="00786ACF" w:rsidP="00786AC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86ACF" w:rsidRPr="00786ACF" w:rsidRDefault="00786ACF" w:rsidP="00786AC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86ACF" w:rsidRPr="000C3ADF" w:rsidRDefault="00786ACF" w:rsidP="000C3A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0C3ADF">
        <w:rPr>
          <w:rFonts w:ascii="Times New Roman" w:hAnsi="Times New Roman" w:cs="Times New Roman"/>
          <w:b/>
          <w:sz w:val="20"/>
        </w:rPr>
        <w:t>Статья 6.23. Вовлечение несовершеннолетнего в процесс потребления табака</w:t>
      </w:r>
    </w:p>
    <w:p w:rsidR="00786ACF" w:rsidRPr="000C3ADF" w:rsidRDefault="00786ACF" w:rsidP="000C3A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786ACF" w:rsidRPr="00786ACF" w:rsidRDefault="00786ACF" w:rsidP="000C3AD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1. </w:t>
      </w:r>
      <w:hyperlink r:id="rId13" w:history="1">
        <w:r w:rsidRPr="00786ACF">
          <w:rPr>
            <w:rFonts w:ascii="Times New Roman" w:hAnsi="Times New Roman" w:cs="Times New Roman"/>
            <w:color w:val="0000FF"/>
            <w:sz w:val="20"/>
          </w:rPr>
          <w:t>Вовлечение</w:t>
        </w:r>
      </w:hyperlink>
      <w:r w:rsidRPr="00786ACF">
        <w:rPr>
          <w:rFonts w:ascii="Times New Roman" w:hAnsi="Times New Roman" w:cs="Times New Roman"/>
          <w:sz w:val="20"/>
        </w:rPr>
        <w:t xml:space="preserve"> несовершеннолетнего в процесс потребления табака </w:t>
      </w:r>
      <w:proofErr w:type="gramStart"/>
      <w:r w:rsidRPr="00786ACF">
        <w:rPr>
          <w:rFonts w:ascii="Times New Roman" w:hAnsi="Times New Roman" w:cs="Times New Roman"/>
          <w:sz w:val="20"/>
        </w:rPr>
        <w:t>-в</w:t>
      </w:r>
      <w:proofErr w:type="gramEnd"/>
      <w:r w:rsidRPr="00786ACF">
        <w:rPr>
          <w:rFonts w:ascii="Times New Roman" w:hAnsi="Times New Roman" w:cs="Times New Roman"/>
          <w:sz w:val="20"/>
        </w:rPr>
        <w:t>лечет наложение административного штрафа на граждан в размере от одной тысячи до двух тысяч рублей.</w:t>
      </w:r>
    </w:p>
    <w:p w:rsidR="00786ACF" w:rsidRPr="00786ACF" w:rsidRDefault="00786ACF" w:rsidP="000C3AD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2. Те же действия, совершенные родителями или иными законными представителями несовершеннолетнего, </w:t>
      </w:r>
      <w:proofErr w:type="gramStart"/>
      <w:r w:rsidRPr="00786ACF">
        <w:rPr>
          <w:rFonts w:ascii="Times New Roman" w:hAnsi="Times New Roman" w:cs="Times New Roman"/>
          <w:sz w:val="20"/>
        </w:rPr>
        <w:t>-в</w:t>
      </w:r>
      <w:proofErr w:type="gramEnd"/>
      <w:r w:rsidRPr="00786ACF">
        <w:rPr>
          <w:rFonts w:ascii="Times New Roman" w:hAnsi="Times New Roman" w:cs="Times New Roman"/>
          <w:sz w:val="20"/>
        </w:rPr>
        <w:t>лекут наложение административного штрафа на граждан в размере от двух тысяч до трех тысяч рублей.</w:t>
      </w:r>
    </w:p>
    <w:p w:rsidR="000C3ADF" w:rsidRDefault="000C3ADF" w:rsidP="000C3A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C3ADF" w:rsidRPr="000C3ADF" w:rsidRDefault="000C3ADF" w:rsidP="000C3A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0C3ADF">
        <w:rPr>
          <w:rFonts w:ascii="Times New Roman" w:hAnsi="Times New Roman" w:cs="Times New Roman"/>
          <w:b/>
          <w:sz w:val="20"/>
          <w:u w:val="single"/>
        </w:rPr>
        <w:t>Статья 2.13. Нарушение требований по ограничению пребывания детей в общественных местах</w:t>
      </w:r>
    </w:p>
    <w:p w:rsidR="000C3ADF" w:rsidRPr="000C3ADF" w:rsidRDefault="000C3ADF" w:rsidP="000C3AD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0C3ADF" w:rsidRPr="00786ACF" w:rsidRDefault="000C3ADF" w:rsidP="000C3A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1. </w:t>
      </w:r>
      <w:proofErr w:type="gramStart"/>
      <w:r w:rsidRPr="00786ACF">
        <w:rPr>
          <w:rFonts w:ascii="Times New Roman" w:hAnsi="Times New Roman" w:cs="Times New Roman"/>
          <w:sz w:val="20"/>
        </w:rPr>
        <w:t>Допущение нахождения детей, не достигших возраста 16 лет, в ночное время на улицах, стадионах, в парках, скверах, транспортных средствах общего пользования, в компьютерных клубах, в помещениях общего пользования в многоквартирных жилых домах,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</w:t>
      </w:r>
      <w:proofErr w:type="gramEnd"/>
      <w:r w:rsidRPr="00786AC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86ACF">
        <w:rPr>
          <w:rFonts w:ascii="Times New Roman" w:hAnsi="Times New Roman" w:cs="Times New Roman"/>
          <w:sz w:val="20"/>
        </w:rPr>
        <w:t>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перечень которых устанавливается представительными органами муниципальных районов, городских округов области, без сопровождения родителей (лиц, их заменяющих) или лиц, осуществляющих мероприятия с участием детей</w:t>
      </w:r>
      <w:proofErr w:type="gramEnd"/>
      <w:r w:rsidRPr="00786ACF">
        <w:rPr>
          <w:rFonts w:ascii="Times New Roman" w:hAnsi="Times New Roman" w:cs="Times New Roman"/>
          <w:sz w:val="20"/>
        </w:rPr>
        <w:t>, -</w:t>
      </w:r>
      <w:proofErr w:type="gramStart"/>
      <w:r w:rsidRPr="00786ACF">
        <w:rPr>
          <w:rFonts w:ascii="Times New Roman" w:hAnsi="Times New Roman" w:cs="Times New Roman"/>
          <w:sz w:val="20"/>
        </w:rPr>
        <w:t>влечет предупреждение или наложение административного штрафа на родителей или иных законных представителей несовершеннолетних, а также лиц, осуществляющих мероприятия с участием детей, в размере от ста до пятисот рублей; влечет наложение административного штрафа на должностных лиц в размере от двух тысяч пятисот до пяти тысяч рублей; на юридических лиц - от пяти тысяч до двадцати тысяч рублей.</w:t>
      </w:r>
      <w:proofErr w:type="gramEnd"/>
    </w:p>
    <w:p w:rsidR="000C3ADF" w:rsidRDefault="000C3ADF" w:rsidP="000C3A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786ACF">
        <w:rPr>
          <w:rFonts w:ascii="Times New Roman" w:hAnsi="Times New Roman" w:cs="Times New Roman"/>
          <w:sz w:val="20"/>
        </w:rPr>
        <w:t>Допуск детей, не достигших возраста 18 лет, на объекты (на территории, в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пивные рестораны, винные бары, пивные бары, рюмочные, в другие места, которые предназначены для реализации только алкогольной продукции, пива и напитков, изготавливаемых на его основе, в заведения игорного</w:t>
      </w:r>
      <w:proofErr w:type="gramEnd"/>
      <w:r w:rsidRPr="00786ACF">
        <w:rPr>
          <w:rFonts w:ascii="Times New Roman" w:hAnsi="Times New Roman" w:cs="Times New Roman"/>
          <w:sz w:val="20"/>
        </w:rPr>
        <w:t xml:space="preserve"> бизнеса и в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перечень которых устанавливается представительными органами муниципальных районов, городских округов области, </w:t>
      </w:r>
      <w:proofErr w:type="gramStart"/>
      <w:r w:rsidRPr="00786ACF">
        <w:rPr>
          <w:rFonts w:ascii="Times New Roman" w:hAnsi="Times New Roman" w:cs="Times New Roman"/>
          <w:sz w:val="20"/>
        </w:rPr>
        <w:t>-в</w:t>
      </w:r>
      <w:proofErr w:type="gramEnd"/>
      <w:r w:rsidRPr="00786ACF">
        <w:rPr>
          <w:rFonts w:ascii="Times New Roman" w:hAnsi="Times New Roman" w:cs="Times New Roman"/>
          <w:sz w:val="20"/>
        </w:rPr>
        <w:t>лечет наложение административного штрафа на должностных лиц в размере от двух тысяч пятисот до пяти тысяч рублей; на юридических лиц - от пяти тысяч до двадцати тысяч рублей.</w:t>
      </w:r>
    </w:p>
    <w:p w:rsidR="000C3ADF" w:rsidRDefault="000C3ADF" w:rsidP="000C3A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86ACF" w:rsidRPr="000C3ADF" w:rsidRDefault="000C3ADF" w:rsidP="000C3A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0C3ADF">
        <w:rPr>
          <w:rFonts w:ascii="Times New Roman" w:hAnsi="Times New Roman" w:cs="Times New Roman"/>
          <w:b/>
          <w:sz w:val="20"/>
          <w:u w:val="single"/>
        </w:rPr>
        <w:t xml:space="preserve">Права </w:t>
      </w:r>
      <w:proofErr w:type="gramStart"/>
      <w:r w:rsidRPr="000C3ADF">
        <w:rPr>
          <w:rFonts w:ascii="Times New Roman" w:hAnsi="Times New Roman" w:cs="Times New Roman"/>
          <w:b/>
          <w:sz w:val="20"/>
          <w:u w:val="single"/>
        </w:rPr>
        <w:t>лиц</w:t>
      </w:r>
      <w:proofErr w:type="gramEnd"/>
      <w:r w:rsidRPr="000C3ADF">
        <w:rPr>
          <w:rFonts w:ascii="Times New Roman" w:hAnsi="Times New Roman" w:cs="Times New Roman"/>
          <w:b/>
          <w:sz w:val="20"/>
          <w:u w:val="single"/>
        </w:rPr>
        <w:t xml:space="preserve"> в отношении </w:t>
      </w:r>
      <w:r w:rsidR="00786ACF" w:rsidRPr="000C3ADF">
        <w:rPr>
          <w:rFonts w:ascii="Times New Roman" w:hAnsi="Times New Roman" w:cs="Times New Roman"/>
          <w:b/>
          <w:sz w:val="20"/>
          <w:u w:val="single"/>
        </w:rPr>
        <w:t>котор</w:t>
      </w:r>
      <w:r w:rsidRPr="000C3ADF">
        <w:rPr>
          <w:rFonts w:ascii="Times New Roman" w:hAnsi="Times New Roman" w:cs="Times New Roman"/>
          <w:b/>
          <w:sz w:val="20"/>
          <w:u w:val="single"/>
        </w:rPr>
        <w:t xml:space="preserve">ых </w:t>
      </w:r>
      <w:r w:rsidR="00786ACF" w:rsidRPr="000C3ADF">
        <w:rPr>
          <w:rFonts w:ascii="Times New Roman" w:hAnsi="Times New Roman" w:cs="Times New Roman"/>
          <w:b/>
          <w:sz w:val="20"/>
          <w:u w:val="single"/>
        </w:rPr>
        <w:t>ведется производство по делу об административном правонарушении</w:t>
      </w:r>
    </w:p>
    <w:p w:rsidR="00786ACF" w:rsidRPr="00786ACF" w:rsidRDefault="00786ACF" w:rsidP="00786AC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6ACF" w:rsidRPr="00786ACF" w:rsidRDefault="00786ACF" w:rsidP="000C3AD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786ACF" w:rsidRPr="00786ACF" w:rsidRDefault="00786ACF" w:rsidP="000C3AD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2. Дело об административном правонарушении рассматривается с участием лица, в отношении которого </w:t>
      </w:r>
      <w:r w:rsidRPr="00786ACF">
        <w:rPr>
          <w:rFonts w:ascii="Times New Roman" w:hAnsi="Times New Roman" w:cs="Times New Roman"/>
          <w:sz w:val="20"/>
        </w:rPr>
        <w:lastRenderedPageBreak/>
        <w:t xml:space="preserve">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14" w:history="1">
        <w:r w:rsidRPr="00786ACF">
          <w:rPr>
            <w:rFonts w:ascii="Times New Roman" w:hAnsi="Times New Roman" w:cs="Times New Roman"/>
            <w:color w:val="0000FF"/>
            <w:sz w:val="20"/>
          </w:rPr>
          <w:t>частью 3 статьи 28.6</w:t>
        </w:r>
      </w:hyperlink>
      <w:r w:rsidRPr="00786ACF">
        <w:rPr>
          <w:rFonts w:ascii="Times New Roman" w:hAnsi="Times New Roman" w:cs="Times New Roman"/>
          <w:sz w:val="20"/>
        </w:rPr>
        <w:t xml:space="preserve">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786ACF" w:rsidRPr="00786ACF" w:rsidRDefault="00786ACF" w:rsidP="000C3AD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786ACF" w:rsidRPr="000C3ADF" w:rsidRDefault="00786ACF" w:rsidP="000C3ADF">
      <w:pPr>
        <w:pStyle w:val="ConsPlusNormal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0C3ADF">
        <w:rPr>
          <w:rFonts w:ascii="Times New Roman" w:hAnsi="Times New Roman" w:cs="Times New Roman"/>
          <w:b/>
          <w:sz w:val="20"/>
          <w:u w:val="single"/>
        </w:rP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0C3ADF" w:rsidRDefault="000C3ADF" w:rsidP="000C3A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C3ADF" w:rsidRPr="000C3ADF" w:rsidRDefault="000C3ADF" w:rsidP="000C3A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0C3ADF">
        <w:rPr>
          <w:rFonts w:ascii="Times New Roman" w:hAnsi="Times New Roman" w:cs="Times New Roman"/>
          <w:b/>
          <w:sz w:val="20"/>
          <w:u w:val="single"/>
        </w:rPr>
        <w:t>Обстоятельства, подлежащие выяснению по делу об административном правонарушении</w:t>
      </w:r>
    </w:p>
    <w:p w:rsidR="000C3ADF" w:rsidRPr="00786ACF" w:rsidRDefault="000C3ADF" w:rsidP="000C3A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C3ADF" w:rsidRPr="00786ACF" w:rsidRDefault="000C3ADF" w:rsidP="000C3A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>По делу об административном правонарушении выяснению подлежат:</w:t>
      </w:r>
    </w:p>
    <w:p w:rsidR="000C3ADF" w:rsidRPr="00786ACF" w:rsidRDefault="000C3ADF" w:rsidP="000C3A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>1) наличие события административного правонарушения;</w:t>
      </w:r>
    </w:p>
    <w:p w:rsidR="000C3ADF" w:rsidRPr="00786ACF" w:rsidRDefault="000C3ADF" w:rsidP="000C3A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>2) лицо, совершившее противоправные действия (бездействие), за которые настоящим Кодексом или законом субъекта Российской Федерации предусмотрена административная ответственность;</w:t>
      </w:r>
    </w:p>
    <w:p w:rsidR="000C3ADF" w:rsidRPr="00786ACF" w:rsidRDefault="000C3ADF" w:rsidP="000C3A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>3) виновность лица в совершении административного правонарушения;</w:t>
      </w:r>
    </w:p>
    <w:p w:rsidR="000C3ADF" w:rsidRPr="00786ACF" w:rsidRDefault="000C3ADF" w:rsidP="000C3A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4) </w:t>
      </w:r>
      <w:hyperlink r:id="rId15" w:history="1">
        <w:r w:rsidRPr="00786ACF">
          <w:rPr>
            <w:rFonts w:ascii="Times New Roman" w:hAnsi="Times New Roman" w:cs="Times New Roman"/>
            <w:color w:val="0000FF"/>
            <w:sz w:val="20"/>
          </w:rPr>
          <w:t>обстоятельства</w:t>
        </w:r>
      </w:hyperlink>
      <w:r w:rsidRPr="00786ACF">
        <w:rPr>
          <w:rFonts w:ascii="Times New Roman" w:hAnsi="Times New Roman" w:cs="Times New Roman"/>
          <w:sz w:val="20"/>
        </w:rPr>
        <w:t xml:space="preserve">, смягчающие административную ответственность, и </w:t>
      </w:r>
      <w:hyperlink r:id="rId16" w:history="1">
        <w:r w:rsidRPr="00786ACF">
          <w:rPr>
            <w:rFonts w:ascii="Times New Roman" w:hAnsi="Times New Roman" w:cs="Times New Roman"/>
            <w:color w:val="0000FF"/>
            <w:sz w:val="20"/>
          </w:rPr>
          <w:t>обстоятельства</w:t>
        </w:r>
      </w:hyperlink>
      <w:r w:rsidRPr="00786ACF">
        <w:rPr>
          <w:rFonts w:ascii="Times New Roman" w:hAnsi="Times New Roman" w:cs="Times New Roman"/>
          <w:sz w:val="20"/>
        </w:rPr>
        <w:t>, отягчающие административную ответственность;</w:t>
      </w:r>
    </w:p>
    <w:p w:rsidR="000C3ADF" w:rsidRPr="00786ACF" w:rsidRDefault="000C3ADF" w:rsidP="000C3A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>5) характер и размер ущерба, причиненного административным правонарушением;</w:t>
      </w:r>
    </w:p>
    <w:p w:rsidR="000C3ADF" w:rsidRPr="00786ACF" w:rsidRDefault="000C3ADF" w:rsidP="000C3A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6ACF">
        <w:rPr>
          <w:rFonts w:ascii="Times New Roman" w:hAnsi="Times New Roman" w:cs="Times New Roman"/>
          <w:sz w:val="20"/>
        </w:rPr>
        <w:t xml:space="preserve">6) </w:t>
      </w:r>
      <w:hyperlink r:id="rId17" w:history="1">
        <w:r w:rsidRPr="00786ACF">
          <w:rPr>
            <w:rFonts w:ascii="Times New Roman" w:hAnsi="Times New Roman" w:cs="Times New Roman"/>
            <w:color w:val="0000FF"/>
            <w:sz w:val="20"/>
          </w:rPr>
          <w:t>обстоятельства</w:t>
        </w:r>
      </w:hyperlink>
      <w:r w:rsidRPr="00786ACF">
        <w:rPr>
          <w:rFonts w:ascii="Times New Roman" w:hAnsi="Times New Roman" w:cs="Times New Roman"/>
          <w:sz w:val="20"/>
        </w:rPr>
        <w:t>, исключающие производство по делу об административном правонарушении;</w:t>
      </w:r>
    </w:p>
    <w:p w:rsidR="000C3ADF" w:rsidRPr="000C3ADF" w:rsidRDefault="000C3ADF" w:rsidP="000C3ADF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0C3ADF">
        <w:rPr>
          <w:rFonts w:ascii="Times New Roman" w:hAnsi="Times New Roman" w:cs="Times New Roman"/>
          <w:b w:val="0"/>
          <w:sz w:val="20"/>
        </w:rPr>
        <w:t xml:space="preserve">         7) иные обстоятельства, имеющие значение для правильного разрешения дела, а также причины и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0C3ADF">
        <w:rPr>
          <w:rFonts w:ascii="Times New Roman" w:hAnsi="Times New Roman" w:cs="Times New Roman"/>
          <w:b w:val="0"/>
          <w:sz w:val="20"/>
        </w:rPr>
        <w:t>условия совершения административного правонарушения.</w:t>
      </w:r>
    </w:p>
    <w:p w:rsidR="000C3ADF" w:rsidRPr="000C3ADF" w:rsidRDefault="000C3ADF" w:rsidP="000C3A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0C3ADF" w:rsidRPr="000C3ADF" w:rsidSect="0050755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DA" w:rsidRDefault="007D36DA" w:rsidP="00A32BF5">
      <w:pPr>
        <w:spacing w:after="0" w:line="240" w:lineRule="auto"/>
      </w:pPr>
      <w:r>
        <w:separator/>
      </w:r>
    </w:p>
  </w:endnote>
  <w:endnote w:type="continuationSeparator" w:id="0">
    <w:p w:rsidR="007D36DA" w:rsidRDefault="007D36DA" w:rsidP="00A3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54" w:rsidRDefault="005075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2565"/>
      <w:docPartObj>
        <w:docPartGallery w:val="Page Numbers (Bottom of Page)"/>
        <w:docPartUnique/>
      </w:docPartObj>
    </w:sdtPr>
    <w:sdtContent>
      <w:p w:rsidR="00507554" w:rsidRDefault="00507554">
        <w:pPr>
          <w:pStyle w:val="a5"/>
          <w:jc w:val="center"/>
        </w:pPr>
        <w:fldSimple w:instr=" PAGE   \* MERGEFORMAT ">
          <w:r w:rsidR="00D9415D">
            <w:rPr>
              <w:noProof/>
            </w:rPr>
            <w:t>1</w:t>
          </w:r>
        </w:fldSimple>
      </w:p>
    </w:sdtContent>
  </w:sdt>
  <w:p w:rsidR="00507554" w:rsidRDefault="005075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54" w:rsidRDefault="00507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DA" w:rsidRDefault="007D36DA" w:rsidP="00A32BF5">
      <w:pPr>
        <w:spacing w:after="0" w:line="240" w:lineRule="auto"/>
      </w:pPr>
      <w:r>
        <w:separator/>
      </w:r>
    </w:p>
  </w:footnote>
  <w:footnote w:type="continuationSeparator" w:id="0">
    <w:p w:rsidR="007D36DA" w:rsidRDefault="007D36DA" w:rsidP="00A3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54" w:rsidRDefault="005075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54" w:rsidRDefault="005075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54" w:rsidRDefault="005075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BF5"/>
    <w:rsid w:val="000212AB"/>
    <w:rsid w:val="000C3ADF"/>
    <w:rsid w:val="000E1862"/>
    <w:rsid w:val="00115C55"/>
    <w:rsid w:val="00117AE0"/>
    <w:rsid w:val="00157895"/>
    <w:rsid w:val="00181689"/>
    <w:rsid w:val="001C3453"/>
    <w:rsid w:val="002425E7"/>
    <w:rsid w:val="00282AAD"/>
    <w:rsid w:val="00391E15"/>
    <w:rsid w:val="00466AA7"/>
    <w:rsid w:val="004D1844"/>
    <w:rsid w:val="00507554"/>
    <w:rsid w:val="00567F4F"/>
    <w:rsid w:val="00601779"/>
    <w:rsid w:val="0061364D"/>
    <w:rsid w:val="00623032"/>
    <w:rsid w:val="00654FA1"/>
    <w:rsid w:val="00662043"/>
    <w:rsid w:val="00702537"/>
    <w:rsid w:val="007232D7"/>
    <w:rsid w:val="00786ACF"/>
    <w:rsid w:val="007D36DA"/>
    <w:rsid w:val="007F4DC1"/>
    <w:rsid w:val="007F7C79"/>
    <w:rsid w:val="00860D89"/>
    <w:rsid w:val="00970BB0"/>
    <w:rsid w:val="009E4A10"/>
    <w:rsid w:val="00A32BF5"/>
    <w:rsid w:val="00AA78CA"/>
    <w:rsid w:val="00AF59B3"/>
    <w:rsid w:val="00B41E63"/>
    <w:rsid w:val="00B6631C"/>
    <w:rsid w:val="00B77F48"/>
    <w:rsid w:val="00BA036B"/>
    <w:rsid w:val="00BA0D3A"/>
    <w:rsid w:val="00BF03C4"/>
    <w:rsid w:val="00D9415D"/>
    <w:rsid w:val="00E56EB3"/>
    <w:rsid w:val="00E60752"/>
    <w:rsid w:val="00E67D15"/>
    <w:rsid w:val="00F8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2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2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2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2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BF5"/>
  </w:style>
  <w:style w:type="paragraph" w:styleId="a5">
    <w:name w:val="footer"/>
    <w:basedOn w:val="a"/>
    <w:link w:val="a6"/>
    <w:uiPriority w:val="99"/>
    <w:unhideWhenUsed/>
    <w:rsid w:val="00A3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929AC753DE0D03C589DCBD35ADEC5EE8643C1B9837E73623F7835DED91B8641ED29D27Dr674H" TargetMode="External"/><Relationship Id="rId13" Type="http://schemas.openxmlformats.org/officeDocument/2006/relationships/hyperlink" Target="consultantplus://offline/ref=BDE9948766B3F13DD3A633C0AE6DD848AB6A51107BC317F9F1FCF937845204ACD832890C3B48FCAB19C9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81FC2483D1650D5C086BED29619670FB3C1A64591C2EAA2B7677238D2A2AFD77374C36DAB8879CC7hEy8H" TargetMode="External"/><Relationship Id="rId12" Type="http://schemas.openxmlformats.org/officeDocument/2006/relationships/hyperlink" Target="consultantplus://offline/ref=E9359B43E3265BB11DCE705D4CFC76394FB60F156F6482427DBC5EEA83C636702C9E42CF8955BAB2z0B3I" TargetMode="External"/><Relationship Id="rId17" Type="http://schemas.openxmlformats.org/officeDocument/2006/relationships/hyperlink" Target="consultantplus://offline/ref=ADCDE0CAC504B84C79D56378DB7759BE73E55B905920BD3BBFC913EA3AAE1E5345594BEBC800FB59Z6H2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CDE0CAC504B84C79D56378DB7759BE73E55B905920BD3BBFC913EA3AAE1E5345594BEBC802F855Z6H5I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C2483D1650D5C086BED29619670FB3C1B60581F2EAA2B7677238D2A2AFD77374C36DAB8879CC7hEyEH" TargetMode="External"/><Relationship Id="rId11" Type="http://schemas.openxmlformats.org/officeDocument/2006/relationships/hyperlink" Target="consultantplus://offline/ref=4D1DE1F8AC8BD3DBA833D96E3103825D97D2D4DF3EBBBF26EF4CDD928911293E0EC818D548C4aDC6I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DCDE0CAC504B84C79D56378DB7759BE73E55B905920BD3BBFC913EA3AAE1E5345594BEBC802F852Z6HBI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4D1DE1F8AC8BD3DBA833D96E3103825D97D2D4DF3EBBBF26EF4CDD928911293E0EC818D548C4aDC6I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1DE1F8AC8BD3DBA833D0773603825D95DEDFD933BEBF26EF4CDD928911293E0EC818D749C5D377aBC0I" TargetMode="External"/><Relationship Id="rId14" Type="http://schemas.openxmlformats.org/officeDocument/2006/relationships/hyperlink" Target="consultantplus://offline/ref=6C6B0F9CDBD5C14825025FB75991A3937A2D93A140C81DD2B03CEE9EFB081E2308AE23B93C7FFAEC57F0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2016-05-24T10:43:00Z</cp:lastPrinted>
  <dcterms:created xsi:type="dcterms:W3CDTF">2016-05-24T10:39:00Z</dcterms:created>
  <dcterms:modified xsi:type="dcterms:W3CDTF">2016-08-26T09:03:00Z</dcterms:modified>
</cp:coreProperties>
</file>